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BF1B" w14:textId="5A58FB7C" w:rsidR="00F360E0" w:rsidRDefault="00F360E0" w:rsidP="00F360E0">
      <w:pPr>
        <w:pStyle w:val="Heading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Hyperlink"/>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 xml:space="preserve">Overarching Principle: Leave No One </w:t>
            </w:r>
            <w:r w:rsidRPr="7EC2D572">
              <w:rPr>
                <w:rFonts w:asciiTheme="minorHAnsi" w:eastAsia="Calibri" w:hAnsiTheme="minorHAnsi" w:cstheme="minorBidi"/>
                <w:b/>
                <w:sz w:val="18"/>
                <w:szCs w:val="18"/>
                <w:u w:val="single"/>
                <w:lang w:bidi="en-US"/>
              </w:rPr>
              <w:lastRenderedPageBreak/>
              <w:t>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w:t>
            </w:r>
            <w:r w:rsidR="00081598">
              <w:rPr>
                <w:rFonts w:asciiTheme="minorHAnsi" w:eastAsia="MS Mincho" w:hAnsiTheme="minorHAnsi" w:cstheme="minorBidi"/>
                <w:sz w:val="18"/>
                <w:szCs w:val="18"/>
                <w:lang w:eastAsia="ja-JP"/>
              </w:rPr>
              <w:lastRenderedPageBreak/>
              <w:t>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lastRenderedPageBreak/>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shd w:val="clear" w:color="auto" w:fill="auto"/>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shd w:val="clear" w:color="auto" w:fill="auto"/>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shd w:val="clear" w:color="auto" w:fill="auto"/>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shd w:val="clear" w:color="auto" w:fill="auto"/>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w:t>
            </w:r>
            <w:r w:rsidRPr="7E11BEA8">
              <w:rPr>
                <w:rFonts w:asciiTheme="minorHAnsi" w:eastAsia="Calibri" w:hAnsiTheme="minorHAnsi" w:cstheme="minorBidi"/>
                <w:sz w:val="18"/>
                <w:szCs w:val="18"/>
                <w:lang w:bidi="en-US"/>
              </w:rPr>
              <w:lastRenderedPageBreak/>
              <w:t xml:space="preserve">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shd w:val="clear" w:color="auto" w:fill="auto"/>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lastRenderedPageBreak/>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shd w:val="clear" w:color="auto" w:fill="auto"/>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shd w:val="clear" w:color="auto" w:fill="auto"/>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shd w:val="clear" w:color="auto" w:fill="auto"/>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shd w:val="clear" w:color="auto" w:fill="auto"/>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w:t>
            </w:r>
            <w:proofErr w:type="gramStart"/>
            <w:r w:rsidRPr="7EC2D572">
              <w:rPr>
                <w:rFonts w:asciiTheme="minorHAnsi" w:eastAsia="MS Mincho" w:hAnsiTheme="minorHAnsi" w:cstheme="minorBidi"/>
                <w:sz w:val="18"/>
                <w:szCs w:val="18"/>
                <w:lang w:eastAsia="ja-JP"/>
              </w:rPr>
              <w:t>landscapes</w:t>
            </w:r>
            <w:proofErr w:type="gramEnd"/>
            <w:r w:rsidRPr="7EC2D572">
              <w:rPr>
                <w:rFonts w:asciiTheme="minorHAnsi" w:eastAsia="MS Mincho" w:hAnsiTheme="minorHAnsi" w:cstheme="minorBidi"/>
                <w:sz w:val="18"/>
                <w:szCs w:val="18"/>
                <w:lang w:eastAsia="ja-JP"/>
              </w:rPr>
              <w:t>-seascapes.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shd w:val="clear" w:color="auto" w:fill="auto"/>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lastRenderedPageBreak/>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shd w:val="clear" w:color="auto" w:fill="auto"/>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A few initiatives may include the extraction, diversion </w:t>
            </w:r>
            <w:r w:rsidRPr="00F7017E">
              <w:rPr>
                <w:rFonts w:asciiTheme="minorHAnsi" w:eastAsia="Calibri" w:hAnsiTheme="minorHAnsi" w:cstheme="minorHAnsi"/>
                <w:sz w:val="18"/>
                <w:szCs w:val="18"/>
                <w:lang w:bidi="en-US"/>
              </w:rPr>
              <w:lastRenderedPageBreak/>
              <w:t>or containment of surface or ground water.</w:t>
            </w:r>
          </w:p>
        </w:tc>
        <w:tc>
          <w:tcPr>
            <w:tcW w:w="6350" w:type="dxa"/>
            <w:gridSpan w:val="3"/>
            <w:shd w:val="clear" w:color="auto" w:fill="auto"/>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w:t>
            </w:r>
            <w:r w:rsidRPr="003A1688">
              <w:rPr>
                <w:rFonts w:asciiTheme="minorHAnsi" w:eastAsia="Calibri" w:hAnsiTheme="minorHAnsi" w:cstheme="minorBidi"/>
                <w:sz w:val="18"/>
                <w:szCs w:val="18"/>
                <w:lang w:bidi="en-US"/>
              </w:rPr>
              <w:lastRenderedPageBreak/>
              <w:t>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shd w:val="clear" w:color="auto" w:fill="auto"/>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lastRenderedPageBreak/>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shd w:val="clear" w:color="auto" w:fill="auto"/>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shd w:val="clear" w:color="auto" w:fill="auto"/>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shd w:val="clear" w:color="auto" w:fill="auto"/>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shd w:val="clear" w:color="auto" w:fill="auto"/>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shd w:val="clear" w:color="auto" w:fill="auto"/>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shd w:val="clear" w:color="auto" w:fill="auto"/>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w:t>
            </w:r>
            <w:r w:rsidR="00CD190E">
              <w:rPr>
                <w:rFonts w:asciiTheme="minorHAnsi" w:eastAsia="MS Mincho" w:hAnsiTheme="minorHAnsi" w:cstheme="minorBidi"/>
                <w:sz w:val="18"/>
                <w:szCs w:val="18"/>
                <w:lang w:eastAsia="ja-JP"/>
              </w:rPr>
              <w:lastRenderedPageBreak/>
              <w:t xml:space="preserve">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shd w:val="clear" w:color="auto" w:fill="auto"/>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w:t>
            </w:r>
            <w:r w:rsidR="006E4FE7" w:rsidRPr="003A1688">
              <w:rPr>
                <w:rFonts w:asciiTheme="minorHAnsi" w:eastAsia="Calibri" w:hAnsiTheme="minorHAnsi" w:cstheme="minorBidi"/>
                <w:sz w:val="18"/>
                <w:szCs w:val="18"/>
                <w:lang w:bidi="en-US"/>
              </w:rPr>
              <w:lastRenderedPageBreak/>
              <w:t>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shd w:val="clear" w:color="auto" w:fill="auto"/>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lastRenderedPageBreak/>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shd w:val="clear" w:color="auto" w:fill="auto"/>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shd w:val="clear" w:color="auto" w:fill="auto"/>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shd w:val="clear" w:color="auto" w:fill="auto"/>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shd w:val="clear" w:color="auto" w:fill="auto"/>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shd w:val="clear" w:color="auto" w:fill="auto"/>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shd w:val="clear" w:color="auto" w:fill="auto"/>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w:t>
            </w:r>
            <w:r w:rsidR="008C03BF">
              <w:rPr>
                <w:rFonts w:asciiTheme="minorHAnsi" w:hAnsiTheme="minorHAnsi" w:cstheme="minorBidi"/>
                <w:sz w:val="18"/>
                <w:szCs w:val="18"/>
              </w:rPr>
              <w:lastRenderedPageBreak/>
              <w:t xml:space="preserve">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Final Screening at the design-stage is not complete until the following signatures are </w:t>
      </w:r>
      <w:proofErr w:type="gramStart"/>
      <w:r w:rsidRPr="00F7017E">
        <w:rPr>
          <w:rFonts w:asciiTheme="minorHAnsi" w:eastAsia="Calibri" w:hAnsiTheme="minorHAnsi" w:cstheme="minorHAnsi"/>
          <w:i/>
          <w:sz w:val="18"/>
          <w:szCs w:val="22"/>
          <w:lang w:bidi="en-US"/>
        </w:rPr>
        <w:t>included</w:t>
      </w:r>
      <w:proofErr w:type="gramEnd"/>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lastRenderedPageBreak/>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lastRenderedPageBreak/>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changes to land use planning may encourage further development of floodplains, </w:t>
            </w:r>
            <w:proofErr w:type="gramStart"/>
            <w:r w:rsidRPr="00F7017E">
              <w:rPr>
                <w:rFonts w:asciiTheme="minorHAnsi" w:eastAsia="Calibri" w:hAnsiTheme="minorHAnsi" w:cstheme="minorHAnsi"/>
                <w:i/>
                <w:sz w:val="18"/>
                <w:szCs w:val="22"/>
                <w:lang w:bidi="en-US"/>
              </w:rPr>
              <w:t>potentially</w:t>
            </w:r>
            <w:proofErr w:type="gramEnd"/>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397D9" w14:textId="77777777" w:rsidR="00706384" w:rsidRDefault="00706384">
      <w:r>
        <w:separator/>
      </w:r>
    </w:p>
  </w:endnote>
  <w:endnote w:type="continuationSeparator" w:id="0">
    <w:p w14:paraId="7CF8EAB2" w14:textId="77777777" w:rsidR="00706384" w:rsidRDefault="00706384">
      <w:r>
        <w:continuationSeparator/>
      </w:r>
    </w:p>
  </w:endnote>
  <w:endnote w:type="continuationNotice" w:id="1">
    <w:p w14:paraId="5603AFD0" w14:textId="77777777" w:rsidR="00706384" w:rsidRDefault="0070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59F8" w14:textId="251824B6" w:rsidR="000D05A1" w:rsidRPr="000D05A1" w:rsidRDefault="000D05A1" w:rsidP="000D05A1">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F660" w14:textId="77777777" w:rsidR="00706384" w:rsidRDefault="00706384">
      <w:r>
        <w:separator/>
      </w:r>
    </w:p>
  </w:footnote>
  <w:footnote w:type="continuationSeparator" w:id="0">
    <w:p w14:paraId="70C5C868" w14:textId="77777777" w:rsidR="00706384" w:rsidRDefault="00706384">
      <w:r>
        <w:continuationSeparator/>
      </w:r>
    </w:p>
  </w:footnote>
  <w:footnote w:type="continuationNotice" w:id="1">
    <w:p w14:paraId="7903F11E" w14:textId="77777777" w:rsidR="00706384" w:rsidRDefault="00706384"/>
  </w:footnote>
  <w:footnote w:id="2">
    <w:p w14:paraId="795B413E" w14:textId="77777777" w:rsidR="00AD33BD" w:rsidRPr="00A22808" w:rsidRDefault="00AD33BD" w:rsidP="00AD33BD">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Header"/>
            <w:ind w:left="-115"/>
          </w:pPr>
        </w:p>
      </w:tc>
      <w:tc>
        <w:tcPr>
          <w:tcW w:w="4415" w:type="dxa"/>
        </w:tcPr>
        <w:p w14:paraId="685F16A0" w14:textId="77777777" w:rsidR="00AD33BD" w:rsidRDefault="00AD33BD" w:rsidP="4936FE19">
          <w:pPr>
            <w:pStyle w:val="Header"/>
            <w:jc w:val="center"/>
          </w:pPr>
        </w:p>
      </w:tc>
      <w:tc>
        <w:tcPr>
          <w:tcW w:w="4415" w:type="dxa"/>
        </w:tcPr>
        <w:p w14:paraId="22F3E2FA" w14:textId="77777777" w:rsidR="00AD33BD" w:rsidRDefault="00AD33BD" w:rsidP="4936FE19">
          <w:pPr>
            <w:pStyle w:val="Header"/>
            <w:ind w:right="-115"/>
            <w:jc w:val="right"/>
          </w:pPr>
        </w:p>
      </w:tc>
    </w:tr>
  </w:tbl>
  <w:p w14:paraId="0C00A7FE" w14:textId="77777777" w:rsidR="00AD33BD" w:rsidRDefault="00AD33BD" w:rsidP="4936F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41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10"/>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B0439 - Vanuatu - Cty Pgmm</OfficeCountry>
    <DocumentStatus xmlns="d9cf0e28-81d2-4dc7-8b10-820d80ed680d">Approved</DocumentStatus>
    <DocCoverageEndDate xmlns="d9cf0e28-81d2-4dc7-8b10-820d80ed680d">2028-06-30T04:00:00+00:00</DocCoverageEndDate>
    <FunctionalArea xmlns="d9cf0e28-81d2-4dc7-8b10-820d80ed680d">Programme and Project</FunctionalArea>
    <FileNameDescription xmlns="d9cf0e28-81d2-4dc7-8b10-820d80ed680d">SESP</FileNameDescription>
    <ProjectNumber xmlns="d9cf0e28-81d2-4dc7-8b10-820d80ed680d">01004221</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3.xml><?xml version="1.0" encoding="utf-8"?>
<ds:datastoreItem xmlns:ds="http://schemas.openxmlformats.org/officeDocument/2006/customXml" ds:itemID="{AD661951-E16B-4E7A-A999-775D8944AE20}"/>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SESP</dc:title>
  <dc:subject/>
  <dc:creator>nancy.bennet@undp.org;James Lenoci</dc:creator>
  <cp:keywords/>
  <dc:description/>
  <cp:lastModifiedBy>James Lenoci</cp:lastModifiedBy>
  <cp:revision>3</cp:revision>
  <cp:lastPrinted>2023-07-06T11:29:00Z</cp:lastPrinted>
  <dcterms:created xsi:type="dcterms:W3CDTF">2023-12-19T12:53:00Z</dcterms:created>
  <dcterms:modified xsi:type="dcterms:W3CDTF">2023-12-19T14:03:00Z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